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039" w:type="dxa"/>
        <w:tblLook w:val="04A0" w:firstRow="1" w:lastRow="0" w:firstColumn="1" w:lastColumn="0" w:noHBand="0" w:noVBand="1"/>
      </w:tblPr>
      <w:tblGrid>
        <w:gridCol w:w="360"/>
        <w:gridCol w:w="4662"/>
        <w:gridCol w:w="1843"/>
        <w:gridCol w:w="2059"/>
        <w:gridCol w:w="2140"/>
        <w:gridCol w:w="1570"/>
        <w:gridCol w:w="3198"/>
        <w:gridCol w:w="222"/>
      </w:tblGrid>
      <w:tr w:rsidR="006803C0" w:rsidRPr="006803C0" w14:paraId="4EAA896A" w14:textId="77777777" w:rsidTr="006803C0">
        <w:trPr>
          <w:gridAfter w:val="1"/>
          <w:wAfter w:w="212" w:type="dxa"/>
          <w:trHeight w:val="373"/>
        </w:trPr>
        <w:tc>
          <w:tcPr>
            <w:tcW w:w="1582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392B56B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รายงานผลการใช้จ่ายงบประมาณ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สถานีตำรวจภูธรเหนือคลอง จังหวัดกระบี่</w:t>
            </w:r>
          </w:p>
        </w:tc>
      </w:tr>
      <w:tr w:rsidR="006803C0" w:rsidRPr="006803C0" w14:paraId="1B491BD3" w14:textId="77777777" w:rsidTr="006803C0">
        <w:trPr>
          <w:gridAfter w:val="1"/>
          <w:wAfter w:w="212" w:type="dxa"/>
          <w:trHeight w:val="358"/>
        </w:trPr>
        <w:tc>
          <w:tcPr>
            <w:tcW w:w="1582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F6686A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พ.ศ.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1 - 4 (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ต.ค.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ก.ย.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</w:tr>
      <w:tr w:rsidR="006803C0" w:rsidRPr="006803C0" w14:paraId="1AC3689C" w14:textId="77777777" w:rsidTr="006803C0">
        <w:trPr>
          <w:gridAfter w:val="1"/>
          <w:wAfter w:w="212" w:type="dxa"/>
          <w:trHeight w:val="403"/>
        </w:trPr>
        <w:tc>
          <w:tcPr>
            <w:tcW w:w="158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5EBD2F10" w14:textId="6EB05D32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C00000"/>
                <w:kern w:val="0"/>
                <w:sz w:val="32"/>
                <w:szCs w:val="32"/>
                <w:cs/>
                <w14:ligatures w14:val="none"/>
              </w:rPr>
              <w:t xml:space="preserve">ข้อมูล ณ วันที่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="00ED3E6C">
              <w:rPr>
                <w:rFonts w:ascii="TH SarabunIT๙" w:eastAsia="Times New Roman" w:hAnsi="TH SarabunIT๙" w:cs="TH SarabunIT๙" w:hint="cs"/>
                <w:b/>
                <w:bCs/>
                <w:color w:val="C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  <w:t xml:space="preserve">  2568</w:t>
            </w:r>
          </w:p>
        </w:tc>
      </w:tr>
      <w:tr w:rsidR="006803C0" w:rsidRPr="006803C0" w14:paraId="5647141B" w14:textId="77777777" w:rsidTr="006803C0">
        <w:trPr>
          <w:gridAfter w:val="1"/>
          <w:wAfter w:w="216" w:type="dxa"/>
          <w:trHeight w:val="45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590DC7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46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165EEF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2E8D1C4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682792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6EB133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F90B7E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19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DEB487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ปัญหา/อุปสรรค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แนวทางการแก้ไข</w:t>
            </w:r>
          </w:p>
        </w:tc>
      </w:tr>
      <w:tr w:rsidR="006803C0" w:rsidRPr="006803C0" w14:paraId="07337B9B" w14:textId="77777777" w:rsidTr="006803C0">
        <w:trPr>
          <w:trHeight w:val="628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2FB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6C8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C94F6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FC2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A80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75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9D5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CBB3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803C0" w:rsidRPr="006803C0" w14:paraId="1B9D8BEA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199A2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3C013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B079185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C665C6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3,500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F4BBE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0D8915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4D627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กำลังอยู่ระหว่างดำเนินการ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6" w:type="dxa"/>
            <w:vAlign w:val="center"/>
            <w:hideMark/>
          </w:tcPr>
          <w:p w14:paraId="36C76C96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547F2621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0D462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4A391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กิจกรรมการสร้างภูมิคุ้มกันในกลุ่มเป้าหมาย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7BF94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B45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943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BE76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A64EB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190E4BD0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04F49CCC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E6A95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7FB30EB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ระดับโรงเรียนฯ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ตำรวจประสานโรงเรียน)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9077B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B6B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A562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827E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ADF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4202EAC0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2AF07C39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2FF7C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426E6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โครงการสร้างเครือข่ายการมีส่วนร่วมของประชาชน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934E9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73A245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15,000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C91B7D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4755F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4BA369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กำลังอยู่ระหว่างดำเนินการ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6" w:type="dxa"/>
            <w:vAlign w:val="center"/>
            <w:hideMark/>
          </w:tcPr>
          <w:p w14:paraId="56CDA99B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2CDCBB9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DA532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B5AF3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ในการป้องกันอาชญากรรมระดับตำบล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51021A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66 -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67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FED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BC5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E834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895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7495D308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9DCDEBD" w14:textId="77777777" w:rsidTr="006803C0">
        <w:trPr>
          <w:trHeight w:val="69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C0D4EC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592EDB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B6A11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F6CE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21A4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63A3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C49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4EA7E3D9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C186F30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959C98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49459B2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6"/>
                <w:szCs w:val="26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26"/>
                <w:szCs w:val="26"/>
                <w:cs/>
                <w14:ligatures w14:val="none"/>
              </w:rPr>
              <w:t>โครงการปราบปรามการค้ายาเสพติด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26"/>
                <w:szCs w:val="26"/>
                <w:cs/>
                <w14:ligatures w14:val="none"/>
              </w:rPr>
              <w:t>กิจกรรมการสกัดกั้น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41B07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1CBFC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54,150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F5B4E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F2A78B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668435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กำลังอยู่ระหว่างดำเนินการ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6" w:type="dxa"/>
            <w:vAlign w:val="center"/>
            <w:hideMark/>
          </w:tcPr>
          <w:p w14:paraId="26EAE323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67214FA8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06E442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138689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และปราบปรามยาเสพติด (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Heart Land)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11A1D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141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EA5C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A7A9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CEA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189D570D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8F75C41" w14:textId="77777777" w:rsidTr="006803C0">
        <w:trPr>
          <w:trHeight w:val="40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288BF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58D66F4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CB386B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E43FFD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18,750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BB6B8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199E6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7DF506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กำลังอยู่ระหว่างดำเนินการ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6" w:type="dxa"/>
            <w:vAlign w:val="center"/>
            <w:hideMark/>
          </w:tcPr>
          <w:p w14:paraId="0D1D529F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73B82DBB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9AEFD3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6EF2CB2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กิจกรรมการสร้างภูมิคุ้มกันในกลุ่มเป้าหมาย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092879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D7BD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961B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6DDF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ED5F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7AF3BD75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A4EB0BD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BF656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A30898" w14:textId="51D9CEFE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5"/>
                <w:szCs w:val="25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25"/>
                <w:szCs w:val="25"/>
                <w:cs/>
                <w14:ligatures w14:val="none"/>
              </w:rPr>
              <w:t>ระดับโรงเรียนประถมศึกษาและมัธยมศึกษาฯ(เครือข่ายนร.)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218DB51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0A2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4543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0420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13A1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26BF7741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012E8963" w14:textId="77777777" w:rsidTr="006803C0">
        <w:trPr>
          <w:trHeight w:val="40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DEF80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FDD4B2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กิจกรรมการป้องกัน ปราบปราม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สืบสวนผู้ผลิต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98FCA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320375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48,550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5F85E7F" w14:textId="5CC3DA9D" w:rsidR="006803C0" w:rsidRPr="006803C0" w:rsidRDefault="00ED3E6C" w:rsidP="006D3FF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          31</w:t>
            </w: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40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4E1012" w14:textId="192F6F54" w:rsidR="006803C0" w:rsidRPr="006803C0" w:rsidRDefault="005A164E" w:rsidP="006D3F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63.93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CB4587" w14:textId="4A498646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ED3E6C"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16" w:type="dxa"/>
            <w:vAlign w:val="center"/>
            <w:hideMark/>
          </w:tcPr>
          <w:p w14:paraId="5E370E5A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6C75C554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5943A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85295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และผู้ค้ายาเสพติด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7900BE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9AB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5E2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EC22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1AD84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508A80A3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711135E4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879256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9CAC8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กิจกรรม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การมีส่วนร่วมประชาชนในการป้องกัน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7943F5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D4DD2B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65,500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D9919C9" w14:textId="490D0AB6" w:rsidR="006803C0" w:rsidRPr="006803C0" w:rsidRDefault="00ED3E6C" w:rsidP="006D3F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41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26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57EF80E" w14:textId="5493FDF7" w:rsidR="006803C0" w:rsidRPr="006803C0" w:rsidRDefault="00ED3E6C" w:rsidP="006D3F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="005A164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 w:rsidR="006803C0"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.</w:t>
            </w: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="005A164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2FF083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16" w:type="dxa"/>
            <w:vAlign w:val="center"/>
            <w:hideMark/>
          </w:tcPr>
          <w:p w14:paraId="7CEB7C6C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68651E8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C4D530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762BD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อาชญากรรม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ภารกิจชุมชนและมวลชนสัมพันธ์)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97CFF8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5DED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40C3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4650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4A45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0941A5E7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75E8F1B6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A00F39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8DDE8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A9F498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4B9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2920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5E2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ADB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66E8393E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64B8F284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8DCC6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E84E6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โครงการรณรงค์ป้องกันและแก้ไขอุบัติเหตุ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115D43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D7A036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39,900 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CE2BCE6" w14:textId="65C4CA71" w:rsidR="006803C0" w:rsidRPr="00ED3E6C" w:rsidRDefault="00ED3E6C" w:rsidP="006D3F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ED3E6C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39,900</w:t>
            </w: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759BE5" w14:textId="50CEF7C9" w:rsidR="006803C0" w:rsidRPr="006803C0" w:rsidRDefault="00ED3E6C" w:rsidP="006D3FF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7EA7FF4" w14:textId="5FF7469B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ED3E6C"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16" w:type="dxa"/>
            <w:vAlign w:val="center"/>
            <w:hideMark/>
          </w:tcPr>
          <w:p w14:paraId="4A3B6C5C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5E22A97A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3C9DC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7D9D6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ทางถนนในช่วงเทศกาลสำคัญ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0B7405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BF4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DE4DB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1976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145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79DE3EF8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A4BE971" w14:textId="77777777" w:rsidTr="006803C0">
        <w:trPr>
          <w:trHeight w:val="4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2CC910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E5707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198AC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E01E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C06C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E11C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222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" w:type="dxa"/>
            <w:vAlign w:val="center"/>
            <w:hideMark/>
          </w:tcPr>
          <w:p w14:paraId="53673AE9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DD3B626" w14:textId="77E3738E" w:rsidR="001F4A1F" w:rsidRDefault="001F4A1F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W w:w="16487" w:type="dxa"/>
        <w:tblLook w:val="04A0" w:firstRow="1" w:lastRow="0" w:firstColumn="1" w:lastColumn="0" w:noHBand="0" w:noVBand="1"/>
      </w:tblPr>
      <w:tblGrid>
        <w:gridCol w:w="688"/>
        <w:gridCol w:w="3932"/>
        <w:gridCol w:w="2615"/>
        <w:gridCol w:w="1946"/>
        <w:gridCol w:w="1985"/>
        <w:gridCol w:w="1514"/>
        <w:gridCol w:w="3072"/>
        <w:gridCol w:w="735"/>
      </w:tblGrid>
      <w:tr w:rsidR="006803C0" w:rsidRPr="006803C0" w14:paraId="5C75CC3A" w14:textId="77777777" w:rsidTr="00FD208E">
        <w:trPr>
          <w:gridAfter w:val="1"/>
          <w:wAfter w:w="735" w:type="dxa"/>
          <w:trHeight w:val="495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9EAEEA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ที่</w:t>
            </w:r>
          </w:p>
        </w:tc>
        <w:tc>
          <w:tcPr>
            <w:tcW w:w="3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D1B41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1BF5A34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985AFF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8BD448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FFB54D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7F2E63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ปัญหา/อุปสรรค</w:t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 w:type="page"/>
            </w: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แนวทางการแก้ไข</w:t>
            </w:r>
          </w:p>
        </w:tc>
      </w:tr>
      <w:tr w:rsidR="006803C0" w:rsidRPr="006803C0" w14:paraId="4A9D9F32" w14:textId="77777777" w:rsidTr="00FD208E">
        <w:trPr>
          <w:trHeight w:val="49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B28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5964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72BBD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1594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B83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F92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F46B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32B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6803C0" w:rsidRPr="006803C0" w14:paraId="11DF99D9" w14:textId="77777777" w:rsidTr="00FD208E">
        <w:trPr>
          <w:trHeight w:val="476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BF1146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A8D26B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การปฏิรูประบบงานสอบสวน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99D174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ดำเนินการเสร็จสิ้น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A92F8C6" w14:textId="6233C3F3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58,500.00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35EB90B" w14:textId="55E1A848" w:rsidR="006803C0" w:rsidRPr="00ED3E6C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           </w:t>
            </w:r>
            <w:r w:rsidR="00ED3E6C" w:rsidRPr="00ED3E6C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57</w:t>
            </w:r>
            <w:r w:rsidRPr="00ED3E6C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 w:rsidR="00ED3E6C" w:rsidRPr="00ED3E6C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0</w:t>
            </w:r>
            <w:r w:rsidRPr="00ED3E6C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00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EDB12B" w14:textId="13C638AB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="00ED3E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97.44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B26DC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68294241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01CAAFA4" w14:textId="77777777" w:rsidTr="00FD208E">
        <w:trPr>
          <w:trHeight w:val="49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A1DD25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1AB8B4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2CC99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F3B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C12EB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E8DD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8F4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" w:type="dxa"/>
            <w:vAlign w:val="center"/>
            <w:hideMark/>
          </w:tcPr>
          <w:p w14:paraId="1457A7BD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75BB10AC" w14:textId="77777777" w:rsidTr="00FD208E">
        <w:trPr>
          <w:trHeight w:val="495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7C0DFF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D5D328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B68DC3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D5A63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5568B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   -   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9EEFD3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63461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184FBC2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10257B9" w14:textId="77777777" w:rsidTr="00FD208E">
        <w:trPr>
          <w:trHeight w:val="495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47B967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448100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กิจกรรมการสร้างภูมิคุ้มกันในกลุ่มเป้าหมาย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A8F64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BBC6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89E4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CED39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E857EF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2264D313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47B51269" w14:textId="77777777" w:rsidTr="00FD208E">
        <w:trPr>
          <w:trHeight w:val="49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1EC033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6431E0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ระดับโรงเรียนฯ (ครูตำรวจ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D.A.E.R.)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2F6D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4DE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E634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518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E783F58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4622FF9D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4AFF2D48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89020F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C4D368A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การบังคับใช้กฎหมายอำนวยความ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5932165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เพื่อเพิ่มประสิทธิภาพให้กับ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8ECE2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0E87BF3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8C0071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9DCA9DD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316D5914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580F2DA2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A78F4E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58224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ยุติธรรมและบริการประชาชน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927C7E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ข้าราชการตำรวจในการบริการ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62C8EA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66A980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257373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6ECDC7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7D2ABA2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63D3E765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9567A2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5988C32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29"/>
                <w:szCs w:val="29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29"/>
                <w:szCs w:val="29"/>
                <w:cs/>
                <w14:ligatures w14:val="none"/>
              </w:rPr>
              <w:t>กิจกรรม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29"/>
                <w:szCs w:val="29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29"/>
                <w:szCs w:val="29"/>
                <w:cs/>
                <w14:ligatures w14:val="none"/>
              </w:rPr>
              <w:t>การบังคับใช้กฎหมายและบริการประชาชน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847413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ประชาชนและอำนวยความ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09CC54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948EB6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D7C2B4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963B7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5173D58A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7C590824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610CD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D369DA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ได้แก่........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34BBC3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ยุติธรรมได้อย่างรวดเร็ว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80063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7C027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578555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46DF17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" w:type="dxa"/>
            <w:vAlign w:val="center"/>
            <w:hideMark/>
          </w:tcPr>
          <w:p w14:paraId="28D48758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98B7201" w14:textId="77777777" w:rsidTr="00FD208E">
        <w:trPr>
          <w:trHeight w:val="4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9A50B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117CEF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ค่าตอบแทนนอกเวลาราชการ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(OT)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6B4953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3E8B118" w14:textId="04AC3302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364,800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0DED70C" w14:textId="355EDC80" w:rsidR="006803C0" w:rsidRPr="006803C0" w:rsidRDefault="00ED3E6C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309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,9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50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.63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FECCA31" w14:textId="64858AD0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84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.9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A1583A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266987CC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4B7ED152" w14:textId="77777777" w:rsidTr="00FD208E">
        <w:trPr>
          <w:trHeight w:val="40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5A1627C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B4C0BE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ค่าเบี้ยเลี้ยง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ที่พัก พาหนะ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F70B8F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2274A9BC" w14:textId="5D2D7990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63,600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0A04837" w14:textId="29FFEE76" w:rsidR="006803C0" w:rsidRPr="006803C0" w:rsidRDefault="00ED3E6C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20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832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FF6BA7" w14:textId="7ECCE745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32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75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4D1C14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4DF1ACCB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2033A6C2" w14:textId="77777777" w:rsidTr="00FD208E">
        <w:trPr>
          <w:trHeight w:val="41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B310E0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3F326B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ค่าซ่อมแซมยานพาหนะ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21FFE1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0645FA6" w14:textId="349D7F1A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9,300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5B63739" w14:textId="051E0F67" w:rsidR="006803C0" w:rsidRPr="006803C0" w:rsidRDefault="006803C0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71705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CEF329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4F73954E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519244E4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9116A6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11EC4A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ค่าจ้างเหมาบริการ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ทำความสะอาด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46B3FA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6176467B" w14:textId="1921D09B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20,600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17AC1D7" w14:textId="09BB5160" w:rsidR="006803C0" w:rsidRPr="006803C0" w:rsidRDefault="006803C0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6B10D3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713F9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36A0CAD6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51B43FBC" w14:textId="77777777" w:rsidTr="00FD208E">
        <w:trPr>
          <w:trHeight w:val="33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369ADCD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83D7C8C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วัสดุสำนักงาน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9DFD011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A3DE16A" w14:textId="414C7AB6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3,600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2FD4CB2" w14:textId="54F2BDF0" w:rsidR="006803C0" w:rsidRPr="006803C0" w:rsidRDefault="006803C0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A73EA15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BE801EB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6E9E807D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35F66215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AFDE0BF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8A3C3D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น้ำมันรถยนต์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D9E1C99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5BC0A93" w14:textId="2E0C7EFF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587,700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9EE7FF1" w14:textId="2DCD48FC" w:rsidR="006803C0" w:rsidRPr="006803C0" w:rsidRDefault="00ED3E6C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94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870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.00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DAF38E3" w14:textId="063CB16C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="00ED3E6C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16.14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6262B5E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715A72E3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A6F4FC1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81D7D9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E681260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วัสดุจราจร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995C4C4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1AA6F84" w14:textId="3070BF2D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2,600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284EC66" w14:textId="6340BED7" w:rsidR="006803C0" w:rsidRPr="006803C0" w:rsidRDefault="006803C0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06DEFE6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              -  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4994BA8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47F844AC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0B3EBEF2" w14:textId="77777777" w:rsidTr="00FD208E">
        <w:trPr>
          <w:trHeight w:val="51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536DB7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0AA4CDB7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วัสดุอาหาร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ผู้ต้องหา)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F749CDA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"</w:t>
            </w: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67B239F3" w14:textId="286AE755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5,900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B6608B4" w14:textId="7B221649" w:rsidR="006803C0" w:rsidRPr="006803C0" w:rsidRDefault="00ED3E6C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15,100</w:t>
            </w:r>
            <w:r w:rsidR="009B1A55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.00</w:t>
            </w:r>
            <w:r w:rsidR="009B1A55" w:rsidRPr="009B1A55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468AAAB" w14:textId="391048D5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94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.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97</w:t>
            </w: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E6854B0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6803C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1385B35D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803C0" w:rsidRPr="006803C0" w14:paraId="1F93A8A5" w14:textId="77777777" w:rsidTr="00FD208E">
        <w:trPr>
          <w:trHeight w:val="46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2FFA52" w14:textId="77777777" w:rsidR="006803C0" w:rsidRPr="006803C0" w:rsidRDefault="006803C0" w:rsidP="006803C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8A2DC4E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ค่าสาธารณูปโภค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AEA5EE1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Cs w:val="2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Cs w:val="22"/>
                <w:cs/>
                <w14:ligatures w14:val="none"/>
              </w:rPr>
              <w:t>กำหนดมาตราการในการประหยัดพลังงาน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C4681BD" w14:textId="63750EB7" w:rsidR="006803C0" w:rsidRPr="006803C0" w:rsidRDefault="006803C0" w:rsidP="00ED3E6C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26,</w:t>
            </w:r>
            <w:r w:rsidR="005A164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</w:t>
            </w:r>
            <w:r w:rsidR="00ED3E6C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17EC275C" w14:textId="43F22030" w:rsidR="006803C0" w:rsidRPr="006803C0" w:rsidRDefault="00ED3E6C" w:rsidP="009B1A5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2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6,</w:t>
            </w:r>
            <w:r w:rsidR="005A164E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6</w:t>
            </w:r>
            <w:r w:rsidR="006803C0"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00.00</w:t>
            </w:r>
          </w:p>
        </w:tc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59AEC199" w14:textId="43B05A3A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100.00 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2045E7DF" w14:textId="77777777" w:rsidR="006803C0" w:rsidRPr="006803C0" w:rsidRDefault="006803C0" w:rsidP="006803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 - </w:t>
            </w: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:cs/>
                <w14:ligatures w14:val="none"/>
              </w:rPr>
              <w:t>งบประมาณไม่เพียงพอ</w:t>
            </w:r>
            <w:r w:rsidRPr="006803C0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23" w:type="dxa"/>
            <w:vAlign w:val="center"/>
            <w:hideMark/>
          </w:tcPr>
          <w:p w14:paraId="34DD0EF5" w14:textId="77777777" w:rsidR="006803C0" w:rsidRPr="006803C0" w:rsidRDefault="006803C0" w:rsidP="006803C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pPr w:leftFromText="180" w:rightFromText="180" w:vertAnchor="text" w:horzAnchor="margin" w:tblpY="-231"/>
        <w:tblW w:w="15989" w:type="dxa"/>
        <w:tblLook w:val="04A0" w:firstRow="1" w:lastRow="0" w:firstColumn="1" w:lastColumn="0" w:noHBand="0" w:noVBand="1"/>
      </w:tblPr>
      <w:tblGrid>
        <w:gridCol w:w="674"/>
        <w:gridCol w:w="4074"/>
        <w:gridCol w:w="2565"/>
        <w:gridCol w:w="1909"/>
        <w:gridCol w:w="2164"/>
        <w:gridCol w:w="1650"/>
        <w:gridCol w:w="2731"/>
        <w:gridCol w:w="222"/>
      </w:tblGrid>
      <w:tr w:rsidR="00FD208E" w:rsidRPr="00FD208E" w14:paraId="0221D260" w14:textId="77777777" w:rsidTr="006C1046">
        <w:trPr>
          <w:gridAfter w:val="1"/>
          <w:wAfter w:w="222" w:type="dxa"/>
          <w:trHeight w:val="45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BE9A437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ที่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D4D8AC8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92D050"/>
            <w:noWrap/>
            <w:vAlign w:val="center"/>
            <w:hideMark/>
          </w:tcPr>
          <w:p w14:paraId="42D1D8FD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ผลการดำเนินงาน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77E314D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F36086E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6EE12F1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73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597D1F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ปัญหา/อุปสรรค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แนวทางการแก้ไข</w:t>
            </w:r>
          </w:p>
        </w:tc>
      </w:tr>
      <w:tr w:rsidR="00FD208E" w:rsidRPr="00FD208E" w14:paraId="2BFEE6EC" w14:textId="77777777" w:rsidTr="006C1046">
        <w:trPr>
          <w:trHeight w:val="373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0649F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106FF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26504F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C137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81EA4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543E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A01F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97AE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FD208E" w:rsidRPr="00FD208E" w14:paraId="0E339F8E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EDB72F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9982E7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ค่าตอบแทน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5 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กลุ่ม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7A3FC96E" w14:textId="07AC300D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C1F885A" w14:textId="73BC1DEA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0BEED96" w14:textId="12D486E2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7AD8E4D" w14:textId="7E473CBA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838EEA5" w14:textId="0DF1A75B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B28258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3C83E574" w14:textId="77777777" w:rsidTr="006C1046">
        <w:trPr>
          <w:trHeight w:val="5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7CCE52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804016B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ค่าตอบแทนพยาน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CB759C8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0FC4DC9" w14:textId="0188A998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21,700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0A40E2E0" w14:textId="3FAB6E37" w:rsidR="00FD208E" w:rsidRPr="00FD208E" w:rsidRDefault="0067626D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8</w:t>
            </w:r>
            <w:r w:rsidR="00FD208E" w:rsidRPr="00FD208E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,</w:t>
            </w:r>
            <w:r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7</w:t>
            </w:r>
            <w:r w:rsidR="00FD208E" w:rsidRPr="00FD208E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00.00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64C7075" w14:textId="4D2D055A" w:rsidR="00FD208E" w:rsidRPr="00FD208E" w:rsidRDefault="0067626D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40.09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D832479" w14:textId="236C9294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B1B2C6B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42560655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067227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15601EF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ค่าคุ้มครองพยาน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B94F767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CE4127F" w14:textId="459F72EB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44A65114" w14:textId="0CB68071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B8135EC" w14:textId="0C136579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6FE676A" w14:textId="3063E5E1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48D22EB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29D87C41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3DB009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E973C35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3.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ค่าตอบแทนนักจิตวิทยาฯ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1AEDAFAC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791AF9" w14:textId="115416E2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4,500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600C92DA" w14:textId="003B36E5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D6AB193" w14:textId="798A2DAF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12B4252" w14:textId="4B1016A6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39C2F89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696F433B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1238926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517834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4.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ค่าตอบแทนการชันสูตรพลิกศพ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F7D5767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8EF5A5" w14:textId="25CC64AF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24,700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5726BB8" w14:textId="71500321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19B5534" w14:textId="4AAF9BB5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F2059D2" w14:textId="589DC1FB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5722B464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5369B9B5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7325A4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8780469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ค่าใช้จ่ายส่งหมายเรียกพยาน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F4DDF20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975A431" w14:textId="60B3F860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1,200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3128D646" w14:textId="54464C09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6B1199E" w14:textId="06354709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330823D" w14:textId="3188405D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2" w:type="dxa"/>
            <w:vAlign w:val="center"/>
            <w:hideMark/>
          </w:tcPr>
          <w:p w14:paraId="07012EB6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6FD268FB" w14:textId="77777777" w:rsidTr="006C1046">
        <w:trPr>
          <w:trHeight w:val="442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1A063A6F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FC7A74" w14:textId="77777777" w:rsidR="00FD208E" w:rsidRPr="00FD208E" w:rsidRDefault="00FD208E" w:rsidP="009F5E1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อื่น ๆ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1FF2B4F2" w14:textId="531A0401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D1464AE" w14:textId="53AB4DB8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14:paraId="52674CF6" w14:textId="1439C7A1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0006CD4" w14:textId="4E2035B3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B5BFDB3" w14:textId="44B8EC85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63207918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03D8BCF4" w14:textId="77777777" w:rsidTr="006C1046">
        <w:trPr>
          <w:trHeight w:val="388"/>
        </w:trPr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14:paraId="76124829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 โครงการ :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การบังคับใช้กฎหมายอำนวยความยุติธรรมและบริการประชาชน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6674B26" w14:textId="6052C425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1,147,000.00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BACD31" w14:textId="2673AE4D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307,603.63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05EA938" w14:textId="78072024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26.82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A8E89B4" w14:textId="44690A00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945BFB7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04C7DC13" w14:textId="77777777" w:rsidTr="006C1046">
        <w:trPr>
          <w:trHeight w:val="272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9EA7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477C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937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4386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3EC7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1CA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1924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DCF4CF3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5C23FE21" w14:textId="77777777" w:rsidTr="006C1046">
        <w:trPr>
          <w:trHeight w:val="474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778F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5455" w14:textId="71B22535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213E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244" w14:textId="0427CEF3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421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BF58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6623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ED63E6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5535033B" w14:textId="77777777" w:rsidTr="006C1046">
        <w:trPr>
          <w:trHeight w:val="503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198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8CDB" w14:textId="24E3AF77" w:rsidR="00FD208E" w:rsidRPr="00FD208E" w:rsidRDefault="006C1046" w:rsidP="00FD20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ตรวจแล้วถูกต้อง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8"/>
            </w:tblGrid>
            <w:tr w:rsidR="00FD208E" w:rsidRPr="00FD208E" w14:paraId="1F7ECA75" w14:textId="77777777" w:rsidTr="00FD208E">
              <w:trPr>
                <w:trHeight w:val="503"/>
                <w:tblCellSpacing w:w="0" w:type="dxa"/>
              </w:trPr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38721E" w14:textId="10DCE3DF" w:rsidR="00FD208E" w:rsidRPr="00FD208E" w:rsidRDefault="00FD208E" w:rsidP="006D3FF9">
                  <w:pPr>
                    <w:framePr w:hSpace="180" w:wrap="around" w:vAnchor="text" w:hAnchor="margin" w:y="-231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5E29B103" w14:textId="77777777" w:rsidR="00FD208E" w:rsidRPr="00FD208E" w:rsidRDefault="00FD208E" w:rsidP="00FD20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9703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F62E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FD01" w14:textId="063B0511" w:rsidR="00FD208E" w:rsidRPr="00FD208E" w:rsidRDefault="006C1046" w:rsidP="00FD20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 xml:space="preserve">- </w:t>
            </w:r>
            <w:r w:rsidRPr="00FD208E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ทราบ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8"/>
            </w:tblGrid>
            <w:tr w:rsidR="00FD208E" w:rsidRPr="00FD208E" w14:paraId="0CB128E0" w14:textId="77777777" w:rsidTr="00FD208E">
              <w:trPr>
                <w:trHeight w:val="503"/>
                <w:tblCellSpacing w:w="0" w:type="dxa"/>
              </w:trPr>
              <w:tc>
                <w:tcPr>
                  <w:tcW w:w="19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5400D8" w14:textId="6CDEC46A" w:rsidR="00FD208E" w:rsidRPr="00FD208E" w:rsidRDefault="00FD208E" w:rsidP="006D3FF9">
                  <w:pPr>
                    <w:framePr w:hSpace="180" w:wrap="around" w:vAnchor="text" w:hAnchor="margin" w:y="-231"/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0379DB04" w14:textId="77777777" w:rsidR="00FD208E" w:rsidRPr="00FD208E" w:rsidRDefault="00FD208E" w:rsidP="00FD208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3E06C" w14:textId="01F000D6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835F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E9DC256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10330ED0" w14:textId="77777777" w:rsidTr="006C1046">
        <w:trPr>
          <w:trHeight w:val="38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CBCB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1105" w14:textId="1B02BD14" w:rsidR="00FD208E" w:rsidRPr="00FD208E" w:rsidRDefault="006C1046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64384" behindDoc="0" locked="0" layoutInCell="1" allowOverlap="1" wp14:anchorId="77131A0F" wp14:editId="162BE366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-154305</wp:posOffset>
                  </wp:positionV>
                  <wp:extent cx="962025" cy="409575"/>
                  <wp:effectExtent l="0" t="0" r="0" b="9525"/>
                  <wp:wrapNone/>
                  <wp:docPr id="70840801" name="รูปภาพ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139BC8-2FDD-4270-A6A2-A48FB00A66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>
                            <a:extLst>
                              <a:ext uri="{FF2B5EF4-FFF2-40B4-BE49-F238E27FC236}">
                                <a16:creationId xmlns:a16="http://schemas.microsoft.com/office/drawing/2014/main" id="{E1139BC8-2FDD-4270-A6A2-A48FB00A66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0" r="1855" b="6617"/>
                          <a:stretch/>
                        </pic:blipFill>
                        <pic:spPr bwMode="auto">
                          <a:xfrm>
                            <a:off x="0" y="0"/>
                            <a:ext cx="962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พ.ต.ท.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        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ผู้รายงาน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EAC6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6E72" w14:textId="39221596" w:rsidR="00FD208E" w:rsidRPr="00FD208E" w:rsidRDefault="006C1046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65408" behindDoc="0" locked="0" layoutInCell="1" allowOverlap="1" wp14:anchorId="3129E631" wp14:editId="754FD9E7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-173990</wp:posOffset>
                  </wp:positionV>
                  <wp:extent cx="914400" cy="400050"/>
                  <wp:effectExtent l="0" t="0" r="0" b="0"/>
                  <wp:wrapNone/>
                  <wp:docPr id="894593461" name="รูปภาพ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12470B-8BD7-4FF4-9155-F8BF0D8ACD4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4">
                            <a:extLst>
                              <a:ext uri="{FF2B5EF4-FFF2-40B4-BE49-F238E27FC236}">
                                <a16:creationId xmlns:a16="http://schemas.microsoft.com/office/drawing/2014/main" id="{4612470B-8BD7-4FF4-9155-F8BF0D8ACD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 l="16445" t="17412" r="4220" b="134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พ.ต.อ.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CDF3" w14:textId="2178A501" w:rsidR="00FD208E" w:rsidRPr="00FD208E" w:rsidRDefault="006C1046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ผู้ตรวจรายงาน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C881" w14:textId="1B51856F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E5AE5EA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7CEAB945" w14:textId="77777777" w:rsidTr="006C1046">
        <w:trPr>
          <w:trHeight w:val="38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FC02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A647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  (</w:t>
            </w:r>
            <w:proofErr w:type="gramStart"/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อรุณ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เจริญรักษ์</w:t>
            </w:r>
            <w:proofErr w:type="gramEnd"/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CB8E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F7A8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9F41" w14:textId="3F2032B7" w:rsidR="00FD208E" w:rsidRPr="00FD208E" w:rsidRDefault="006C1046" w:rsidP="006C104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(</w:t>
            </w:r>
            <w:proofErr w:type="gramStart"/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อภิชาติ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จินาเพ็ญ</w:t>
            </w:r>
            <w:proofErr w:type="gramEnd"/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65570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4E7B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27477F48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4EB886C3" w14:textId="77777777" w:rsidTr="006C1046">
        <w:trPr>
          <w:trHeight w:val="38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9200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EAE2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สว.อก.สภ.เหนือคลอง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B4A0" w14:textId="77777777" w:rsidR="00FD208E" w:rsidRPr="00FD208E" w:rsidRDefault="00FD208E" w:rsidP="00FD208E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0D68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19DD" w14:textId="052CF4B0" w:rsidR="00FD208E" w:rsidRPr="00FD208E" w:rsidRDefault="006C1046" w:rsidP="006C1046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 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ผกก.สภ.เหนือลอง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FE6EA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51A584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D208E" w:rsidRPr="00FD208E" w14:paraId="0A659BB5" w14:textId="77777777" w:rsidTr="006C1046">
        <w:trPr>
          <w:trHeight w:val="388"/>
        </w:trPr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5D1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D7A3" w14:textId="1A5B78A3" w:rsidR="00FD208E" w:rsidRPr="00FD208E" w:rsidRDefault="0070167A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04</w:t>
            </w: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-</w:t>
            </w:r>
            <w:proofErr w:type="gramStart"/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เม.ย.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.-</w:t>
            </w:r>
            <w:proofErr w:type="gramEnd"/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25158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199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A23F" w14:textId="32BD02D0" w:rsidR="00FD208E" w:rsidRPr="00FD208E" w:rsidRDefault="006C1046" w:rsidP="006C1046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      </w:t>
            </w:r>
            <w:r w:rsidR="0070167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04-</w:t>
            </w:r>
            <w:r w:rsidR="0070167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เม.ย.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  <w:r w:rsidR="00FD208E" w:rsidRPr="00FD208E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68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38A9" w14:textId="77777777" w:rsidR="00FD208E" w:rsidRPr="00FD208E" w:rsidRDefault="00FD208E" w:rsidP="00FD208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E3E62EB" w14:textId="77777777" w:rsidR="00FD208E" w:rsidRPr="00FD208E" w:rsidRDefault="00FD208E" w:rsidP="00FD208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2E0261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0DCBB31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B3E4CD0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14F3521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CFAE206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D1CC89" w14:textId="77777777" w:rsidR="006803C0" w:rsidRDefault="006803C0" w:rsidP="001F4A1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CA6D562" w14:textId="77777777" w:rsidR="006014E7" w:rsidRDefault="006014E7" w:rsidP="001F4A1F">
      <w:pPr>
        <w:pStyle w:val="a3"/>
        <w:rPr>
          <w:rFonts w:ascii="TH SarabunIT๙" w:hAnsi="TH SarabunIT๙" w:cs="TH SarabunIT๙"/>
          <w:sz w:val="32"/>
          <w:szCs w:val="32"/>
        </w:rPr>
        <w:sectPr w:rsidR="006014E7" w:rsidSect="00ED15FD">
          <w:pgSz w:w="16838" w:h="11906" w:orient="landscape"/>
          <w:pgMar w:top="851" w:right="567" w:bottom="680" w:left="62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111"/>
        <w:tblW w:w="16219" w:type="dxa"/>
        <w:tblLook w:val="04A0" w:firstRow="1" w:lastRow="0" w:firstColumn="1" w:lastColumn="0" w:noHBand="0" w:noVBand="1"/>
      </w:tblPr>
      <w:tblGrid>
        <w:gridCol w:w="504"/>
        <w:gridCol w:w="4566"/>
        <w:gridCol w:w="1842"/>
        <w:gridCol w:w="1701"/>
        <w:gridCol w:w="4519"/>
        <w:gridCol w:w="2865"/>
        <w:gridCol w:w="222"/>
      </w:tblGrid>
      <w:tr w:rsidR="006014E7" w:rsidRPr="006372D2" w14:paraId="1F83D784" w14:textId="77777777" w:rsidTr="00FD6CAA">
        <w:trPr>
          <w:trHeight w:val="147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2682" w14:textId="77777777" w:rsidR="006014E7" w:rsidRPr="006372D2" w:rsidRDefault="006014E7" w:rsidP="00FD6C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949BB" w14:textId="282C0E5E" w:rsidR="006014E7" w:rsidRPr="006372D2" w:rsidRDefault="006014E7" w:rsidP="00FD6CA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 wp14:anchorId="6D5C6732" wp14:editId="475BCF49">
                  <wp:simplePos x="0" y="0"/>
                  <wp:positionH relativeFrom="column">
                    <wp:posOffset>1601470</wp:posOffset>
                  </wp:positionH>
                  <wp:positionV relativeFrom="paragraph">
                    <wp:posOffset>83185</wp:posOffset>
                  </wp:positionV>
                  <wp:extent cx="883920" cy="868680"/>
                  <wp:effectExtent l="0" t="0" r="0" b="7620"/>
                  <wp:wrapNone/>
                  <wp:docPr id="1133123833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5231" w14:textId="77777777" w:rsidR="006014E7" w:rsidRPr="006372D2" w:rsidRDefault="006014E7" w:rsidP="00FD6CA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F1AC" w14:textId="77777777" w:rsidR="006014E7" w:rsidRPr="006372D2" w:rsidRDefault="006014E7" w:rsidP="00FD6C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4574" w14:textId="77777777" w:rsidR="006014E7" w:rsidRPr="006372D2" w:rsidRDefault="006014E7" w:rsidP="00FD6CAA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                      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312F" w14:textId="77777777" w:rsidR="006014E7" w:rsidRPr="006372D2" w:rsidRDefault="006014E7" w:rsidP="00FD6CAA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22" w:type="dxa"/>
            <w:vAlign w:val="center"/>
            <w:hideMark/>
          </w:tcPr>
          <w:p w14:paraId="681F9AD5" w14:textId="77777777" w:rsidR="006014E7" w:rsidRPr="006372D2" w:rsidRDefault="006014E7" w:rsidP="00FD6C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EF9947" w14:textId="77777777" w:rsidR="006014E7" w:rsidRDefault="006014E7" w:rsidP="006014E7">
      <w:pPr>
        <w:pStyle w:val="1"/>
        <w:rPr>
          <w:rFonts w:ascii="TH SarabunIT๙" w:hAnsi="TH SarabunIT๙" w:cs="TH SarabunIT๙"/>
          <w:b/>
          <w:bCs/>
          <w:sz w:val="56"/>
          <w:szCs w:val="56"/>
        </w:rPr>
      </w:pPr>
    </w:p>
    <w:p w14:paraId="45D806B8" w14:textId="77777777" w:rsidR="006014E7" w:rsidRPr="006418D9" w:rsidRDefault="006014E7" w:rsidP="006014E7">
      <w:pPr>
        <w:pStyle w:val="1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418D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0B869717" w14:textId="63E64C24" w:rsidR="006014E7" w:rsidRPr="006418D9" w:rsidRDefault="006014E7" w:rsidP="006014E7">
      <w:pPr>
        <w:pStyle w:val="3"/>
        <w:rPr>
          <w:rFonts w:ascii="TH SarabunIT๙" w:hAnsi="TH SarabunIT๙" w:cs="TH SarabunIT๙"/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 xml:space="preserve">ส่วนราชการ  </w:t>
      </w:r>
      <w:r w:rsidRPr="006418D9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สภ.เหนือคลอง  จว.กระบี่</w:t>
      </w:r>
      <w:r w:rsidRPr="006418D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6C98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โทร.075 691 838</w:t>
      </w:r>
      <w:r w:rsidRPr="006418D9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455F0374" w14:textId="21914797" w:rsidR="006014E7" w:rsidRPr="006418D9" w:rsidRDefault="006014E7" w:rsidP="006014E7">
      <w:pPr>
        <w:pStyle w:val="2"/>
        <w:rPr>
          <w:rFonts w:ascii="TH SarabunIT๙" w:hAnsi="TH SarabunIT๙" w:cs="TH SarabunIT๙"/>
          <w:sz w:val="32"/>
          <w:szCs w:val="32"/>
          <w:lang w:val="en-US"/>
        </w:rPr>
      </w:pPr>
      <w:r w:rsidRPr="00641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proofErr w:type="spellStart"/>
      <w:r w:rsidRPr="006418D9">
        <w:rPr>
          <w:rFonts w:ascii="TH SarabunIT๙" w:hAnsi="TH SarabunIT๙" w:cs="TH SarabunIT๙"/>
          <w:sz w:val="32"/>
          <w:szCs w:val="32"/>
          <w:cs/>
        </w:rPr>
        <w:t>ตช</w:t>
      </w:r>
      <w:proofErr w:type="spellEnd"/>
      <w:r w:rsidRPr="006418D9">
        <w:rPr>
          <w:rFonts w:ascii="TH SarabunIT๙" w:hAnsi="TH SarabunIT๙" w:cs="TH SarabunIT๙"/>
          <w:sz w:val="32"/>
          <w:szCs w:val="32"/>
          <w:cs/>
        </w:rPr>
        <w:t xml:space="preserve"> 0023(กบ).7/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6418D9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Pr="006418D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418D9">
        <w:rPr>
          <w:rFonts w:ascii="TH SarabunIT๙" w:hAnsi="TH SarabunIT๙" w:cs="TH SarabunIT๙"/>
          <w:sz w:val="32"/>
          <w:szCs w:val="32"/>
        </w:rPr>
        <w:t xml:space="preserve">  </w:t>
      </w:r>
      <w:r w:rsidR="00C46058">
        <w:rPr>
          <w:rFonts w:ascii="TH SarabunIT๙" w:hAnsi="TH SarabunIT๙" w:cs="TH SarabunIT๙"/>
          <w:sz w:val="32"/>
          <w:szCs w:val="32"/>
          <w:lang w:val="en-US"/>
        </w:rPr>
        <w:t xml:space="preserve">  </w:t>
      </w:r>
      <w:r w:rsidR="009B1A55">
        <w:rPr>
          <w:rFonts w:ascii="TH SarabunIT๙" w:hAnsi="TH SarabunIT๙" w:cs="TH SarabunIT๙"/>
          <w:sz w:val="32"/>
          <w:szCs w:val="32"/>
          <w:lang w:val="en-US"/>
        </w:rPr>
        <w:t>4</w:t>
      </w:r>
      <w:r w:rsidR="0070167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0167A">
        <w:rPr>
          <w:rFonts w:ascii="TH SarabunIT๙" w:hAnsi="TH SarabunIT๙" w:cs="TH SarabunIT๙" w:hint="cs"/>
          <w:sz w:val="32"/>
          <w:szCs w:val="32"/>
          <w:cs/>
        </w:rPr>
        <w:t xml:space="preserve">  2568</w:t>
      </w:r>
    </w:p>
    <w:p w14:paraId="69145886" w14:textId="01269E5D" w:rsidR="006014E7" w:rsidRPr="006418D9" w:rsidRDefault="006014E7" w:rsidP="006014E7">
      <w:pPr>
        <w:spacing w:before="240"/>
        <w:rPr>
          <w:rFonts w:ascii="TH SarabunIT๙" w:hAnsi="TH SarabunIT๙" w:cs="TH SarabunIT๙"/>
          <w:sz w:val="32"/>
          <w:szCs w:val="32"/>
          <w:cs/>
          <w:lang w:eastAsia="x-none"/>
        </w:rPr>
      </w:pPr>
      <w:r w:rsidRPr="006418D9">
        <w:rPr>
          <w:rFonts w:ascii="TH SarabunIT๙" w:hAnsi="TH SarabunIT๙" w:cs="TH SarabunIT๙"/>
          <w:b/>
          <w:bCs/>
          <w:sz w:val="32"/>
          <w:szCs w:val="32"/>
          <w:cs/>
          <w:lang w:eastAsia="x-none"/>
        </w:rPr>
        <w:t>เรื่อง</w:t>
      </w:r>
      <w:r w:rsidRPr="006418D9">
        <w:rPr>
          <w:rFonts w:ascii="TH SarabunIT๙" w:hAnsi="TH SarabunIT๙" w:cs="TH SarabunIT๙"/>
          <w:sz w:val="32"/>
          <w:szCs w:val="32"/>
          <w:cs/>
          <w:lang w:eastAsia="x-none"/>
        </w:rPr>
        <w:t xml:space="preserve">  </w:t>
      </w:r>
      <w:r w:rsidRPr="006418D9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รายงานผลการใช้จ่ายงบประมาณรอบ 6 เดือนแรก ของปีงบประมาณ 256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C94EF49" w14:textId="77777777" w:rsidR="006014E7" w:rsidRPr="006418D9" w:rsidRDefault="006014E7" w:rsidP="006014E7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418D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</w:t>
      </w:r>
      <w:r w:rsidRPr="006418D9">
        <w:rPr>
          <w:rFonts w:ascii="TH SarabunIT๙" w:hAnsi="TH SarabunIT๙" w:cs="TH SarabunIT๙" w:hint="cs"/>
          <w:sz w:val="32"/>
          <w:szCs w:val="32"/>
          <w:cs/>
        </w:rPr>
        <w:t>ผกก.สภ.เหนือคลอง</w:t>
      </w:r>
    </w:p>
    <w:p w14:paraId="08AC9EDC" w14:textId="548F3F7B" w:rsidR="006014E7" w:rsidRPr="006418D9" w:rsidRDefault="006014E7" w:rsidP="006014E7">
      <w:pPr>
        <w:pStyle w:val="Default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ab/>
        <w:t xml:space="preserve"> ตามที่ ตร.ได้ดำเนินงานตามโครงการประเมินคุณธรรมและความโปร่งใสในการดำเนินงานของหน่วยงานภาครัฐ (</w:t>
      </w:r>
      <w:r w:rsidRPr="006418D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6418D9">
        <w:rPr>
          <w:rFonts w:ascii="TH SarabunIT๙" w:hAnsi="TH SarabunIT๙" w:cs="TH SarabunIT๙"/>
          <w:sz w:val="32"/>
          <w:szCs w:val="32"/>
        </w:rPr>
        <w:t>ITA</w:t>
      </w:r>
      <w:r w:rsidRPr="006418D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ตามที่สำนักงาน ป.ป.ช. กำหนดไว้ใน ระยะที่ 2 (พ.ศ.2567-2570)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 รายงานผลการใช้จ่ายงบประมาณประจำปี รอบ 6 เดือนแรก หรือไตรมาสที่ 2 ของปีงบประมาณ พ.ศ.2567  (1 ต.ค.6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 – 31 มี.ค.6</w:t>
      </w:r>
      <w:r w:rsidR="0070167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61572181" w14:textId="428DF551" w:rsidR="006014E7" w:rsidRPr="006418D9" w:rsidRDefault="006014E7" w:rsidP="006014E7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>งานการเงิน  สภ.เหนือคลอง ได้จัดทำข้อมูลผลการใช้จ่ายงบประมาณประจำปี พ.ศ.2567  ในรอบ 6 เดือนแรกหรือไตรมาสที่ 2 ของปีงบประมาณ พ.ศ.2567 (1 ต.ค.6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 – 31 มี.ค.6</w:t>
      </w:r>
      <w:r w:rsidR="0070167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6418D9">
        <w:rPr>
          <w:rFonts w:ascii="TH SarabunIT๙" w:hAnsi="TH SarabunIT๙" w:cs="TH SarabunIT๙"/>
          <w:sz w:val="32"/>
          <w:szCs w:val="32"/>
          <w:cs/>
        </w:rPr>
        <w:t>) ตามโครงการประเมินคุณธรรมและความโปร่งใสในการดำเนินงานของหน่วยงานภาครัฐ (</w:t>
      </w:r>
      <w:r w:rsidRPr="006418D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6418D9">
        <w:rPr>
          <w:rFonts w:ascii="TH SarabunIT๙" w:hAnsi="TH SarabunIT๙" w:cs="TH SarabunIT๙"/>
          <w:sz w:val="32"/>
          <w:szCs w:val="32"/>
        </w:rPr>
        <w:t>ITA</w:t>
      </w:r>
      <w:r w:rsidRPr="006418D9">
        <w:rPr>
          <w:rFonts w:ascii="TH SarabunIT๙" w:hAnsi="TH SarabunIT๙" w:cs="TH SarabunIT๙"/>
          <w:sz w:val="32"/>
          <w:szCs w:val="32"/>
          <w:cs/>
        </w:rPr>
        <w:t xml:space="preserve">) เรียบร้อยแล้ว รายละเอียดตามเอกสารที่แนบมา </w:t>
      </w:r>
    </w:p>
    <w:p w14:paraId="66AD4BEB" w14:textId="77777777" w:rsidR="006014E7" w:rsidRPr="006418D9" w:rsidRDefault="006014E7" w:rsidP="006014E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จึงเรียนมาเพื่อพิจารณา </w:t>
      </w:r>
      <w:r w:rsidRPr="006418D9">
        <w:rPr>
          <w:rFonts w:ascii="TH SarabunIT๙" w:hAnsi="TH SarabunIT๙" w:cs="TH SarabunIT๙"/>
          <w:sz w:val="32"/>
          <w:szCs w:val="32"/>
          <w:cs/>
        </w:rPr>
        <w:tab/>
      </w:r>
    </w:p>
    <w:p w14:paraId="21467274" w14:textId="77777777" w:rsidR="006014E7" w:rsidRPr="006418D9" w:rsidRDefault="006014E7" w:rsidP="006014E7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ab/>
      </w:r>
      <w:r w:rsidRPr="006418D9">
        <w:rPr>
          <w:rFonts w:ascii="TH SarabunIT๙" w:hAnsi="TH SarabunIT๙" w:cs="TH SarabunIT๙"/>
          <w:sz w:val="32"/>
          <w:szCs w:val="32"/>
          <w:cs/>
        </w:rPr>
        <w:tab/>
      </w:r>
      <w:r w:rsidRPr="006418D9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</w:p>
    <w:p w14:paraId="26A19E30" w14:textId="22FA47DB" w:rsidR="006014E7" w:rsidRPr="006418D9" w:rsidRDefault="006014E7" w:rsidP="006014E7">
      <w:pPr>
        <w:pStyle w:val="Default"/>
        <w:rPr>
          <w:sz w:val="32"/>
          <w:szCs w:val="32"/>
        </w:rPr>
      </w:pPr>
      <w:r w:rsidRPr="006418D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Pr="006418D9">
        <w:rPr>
          <w:rFonts w:hint="cs"/>
          <w:sz w:val="32"/>
          <w:szCs w:val="32"/>
          <w:cs/>
        </w:rPr>
        <w:t xml:space="preserve">พ.ต.ท. </w:t>
      </w:r>
      <w:r w:rsidRPr="00A467B2">
        <w:rPr>
          <w:noProof/>
        </w:rPr>
        <w:drawing>
          <wp:inline distT="0" distB="0" distL="0" distR="0" wp14:anchorId="68492A61" wp14:editId="24948231">
            <wp:extent cx="955040" cy="340995"/>
            <wp:effectExtent l="0" t="0" r="0" b="1905"/>
            <wp:docPr id="723497083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0" r="1855" b="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6D4F" w14:textId="77777777" w:rsidR="006014E7" w:rsidRPr="00343E81" w:rsidRDefault="006014E7" w:rsidP="00F0571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43E8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(อรุณ  เจริญรักษ์)</w:t>
      </w:r>
    </w:p>
    <w:p w14:paraId="72F42951" w14:textId="24C103D0" w:rsidR="006014E7" w:rsidRPr="00343E81" w:rsidRDefault="006014E7" w:rsidP="00F05715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343E8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สว.อก.สภ.เหนือคลอง</w:t>
      </w:r>
    </w:p>
    <w:p w14:paraId="1BE1FC6B" w14:textId="77777777" w:rsidR="006014E7" w:rsidRPr="006418D9" w:rsidRDefault="006014E7" w:rsidP="006014E7">
      <w:pPr>
        <w:rPr>
          <w:rFonts w:ascii="TH SarabunIT๙" w:hAnsi="TH SarabunIT๙" w:cs="TH SarabunIT๙"/>
          <w:sz w:val="32"/>
          <w:szCs w:val="32"/>
        </w:rPr>
      </w:pPr>
    </w:p>
    <w:p w14:paraId="479D4F3D" w14:textId="77777777" w:rsidR="006014E7" w:rsidRDefault="006014E7" w:rsidP="006014E7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 xml:space="preserve">ทราบ </w:t>
      </w:r>
    </w:p>
    <w:p w14:paraId="78F5C41A" w14:textId="77777777" w:rsidR="006014E7" w:rsidRDefault="006014E7" w:rsidP="006014E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>
        <w:rPr>
          <w:sz w:val="32"/>
          <w:szCs w:val="32"/>
          <w:cs/>
        </w:rPr>
        <w:t xml:space="preserve">- จัดทำประกาศเพื่อเปิดเผยข้อมูล ให้ทราบโดยทั่วกัน </w:t>
      </w:r>
    </w:p>
    <w:p w14:paraId="07711DB3" w14:textId="77777777" w:rsidR="006014E7" w:rsidRDefault="006014E7" w:rsidP="006014E7">
      <w:pPr>
        <w:pStyle w:val="Default"/>
        <w:rPr>
          <w:sz w:val="32"/>
          <w:szCs w:val="32"/>
        </w:rPr>
      </w:pPr>
    </w:p>
    <w:p w14:paraId="198D0012" w14:textId="4C24C80D" w:rsidR="006014E7" w:rsidRPr="00CF2B69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Pr="00CF2B69">
        <w:rPr>
          <w:rFonts w:ascii="TH SarabunIT๙" w:hAnsi="TH SarabunIT๙" w:cs="TH SarabunIT๙"/>
          <w:sz w:val="32"/>
          <w:szCs w:val="32"/>
          <w:cs/>
        </w:rPr>
        <w:t xml:space="preserve">พ.ต.อ. </w:t>
      </w:r>
      <w:r w:rsidRPr="00A467B2">
        <w:rPr>
          <w:noProof/>
        </w:rPr>
        <w:drawing>
          <wp:inline distT="0" distB="0" distL="0" distR="0" wp14:anchorId="59EBBE7A" wp14:editId="0F1FA5B5">
            <wp:extent cx="927735" cy="395605"/>
            <wp:effectExtent l="0" t="0" r="5715" b="4445"/>
            <wp:docPr id="132487116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4" t="17412" r="4221" b="1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8742D" w14:textId="77777777" w:rsidR="006014E7" w:rsidRPr="00CF2B69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F2B6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F2B69">
        <w:rPr>
          <w:rFonts w:ascii="TH SarabunIT๙" w:hAnsi="TH SarabunIT๙" w:cs="TH SarabunIT๙"/>
          <w:sz w:val="32"/>
          <w:szCs w:val="32"/>
          <w:cs/>
        </w:rPr>
        <w:t xml:space="preserve"> ( อภิชาติ  จินาเพ็ญ) </w:t>
      </w:r>
    </w:p>
    <w:p w14:paraId="639DC0AE" w14:textId="77777777" w:rsidR="006014E7" w:rsidRPr="00CF2B69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CF2B6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CF2B69">
        <w:rPr>
          <w:rFonts w:ascii="TH SarabunIT๙" w:hAnsi="TH SarabunIT๙" w:cs="TH SarabunIT๙"/>
          <w:sz w:val="32"/>
          <w:szCs w:val="32"/>
          <w:cs/>
        </w:rPr>
        <w:t xml:space="preserve"> ผกก.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Pr="00CF2B69">
        <w:rPr>
          <w:rFonts w:ascii="TH SarabunIT๙" w:hAnsi="TH SarabunIT๙" w:cs="TH SarabunIT๙"/>
          <w:sz w:val="32"/>
          <w:szCs w:val="32"/>
          <w:cs/>
        </w:rPr>
        <w:t>เหนือคลอง</w:t>
      </w:r>
    </w:p>
    <w:p w14:paraId="35F5C75A" w14:textId="0483CF83" w:rsidR="006014E7" w:rsidRDefault="006014E7" w:rsidP="0060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4  เมษายน</w:t>
      </w:r>
      <w:r w:rsidRPr="00CF2B69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70167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684BC07" w14:textId="268EF863" w:rsidR="006014E7" w:rsidRPr="006418D9" w:rsidRDefault="00706C98" w:rsidP="006014E7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  <w:lang w:val="th-TH"/>
        </w:rPr>
        <w:lastRenderedPageBreak/>
        <w:drawing>
          <wp:anchor distT="0" distB="0" distL="114300" distR="114300" simplePos="0" relativeHeight="251662336" behindDoc="0" locked="0" layoutInCell="1" allowOverlap="1" wp14:anchorId="0CEFD849" wp14:editId="798F2F51">
            <wp:simplePos x="0" y="0"/>
            <wp:positionH relativeFrom="column">
              <wp:posOffset>2564130</wp:posOffset>
            </wp:positionH>
            <wp:positionV relativeFrom="paragraph">
              <wp:posOffset>520</wp:posOffset>
            </wp:positionV>
            <wp:extent cx="883920" cy="868680"/>
            <wp:effectExtent l="0" t="0" r="0" b="7620"/>
            <wp:wrapNone/>
            <wp:docPr id="142051194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E1BD3" w14:textId="44C3CCA7" w:rsidR="006014E7" w:rsidRPr="006418D9" w:rsidRDefault="006014E7" w:rsidP="006014E7">
      <w:pPr>
        <w:rPr>
          <w:rFonts w:ascii="TH SarabunIT๙" w:hAnsi="TH SarabunIT๙" w:cs="TH SarabunIT๙"/>
          <w:sz w:val="32"/>
          <w:szCs w:val="32"/>
        </w:rPr>
      </w:pPr>
    </w:p>
    <w:p w14:paraId="6CEE7233" w14:textId="77777777" w:rsidR="006014E7" w:rsidRPr="006418D9" w:rsidRDefault="006014E7" w:rsidP="006014E7">
      <w:pPr>
        <w:rPr>
          <w:rFonts w:ascii="TH SarabunIT๙" w:hAnsi="TH SarabunIT๙" w:cs="TH SarabunIT๙"/>
          <w:sz w:val="32"/>
          <w:szCs w:val="32"/>
        </w:rPr>
      </w:pPr>
    </w:p>
    <w:p w14:paraId="129FF4CF" w14:textId="77777777" w:rsidR="006014E7" w:rsidRDefault="006014E7" w:rsidP="006014E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ประกาศ สถานีตำรวจ</w:t>
      </w:r>
      <w:r>
        <w:rPr>
          <w:rFonts w:hint="cs"/>
          <w:sz w:val="32"/>
          <w:szCs w:val="32"/>
          <w:cs/>
        </w:rPr>
        <w:t>ภูธรเหนือคลอง</w:t>
      </w:r>
    </w:p>
    <w:p w14:paraId="1D7F5A6E" w14:textId="5D7432E3" w:rsidR="006014E7" w:rsidRDefault="006014E7" w:rsidP="006014E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เรื่อง รายงานผลการผลการใช้จ่ายงบประมาณรอบ 6 เดือนแรก (ไตรมาสที่ 2) ปีงบประมาณ 256</w:t>
      </w:r>
      <w:r w:rsidR="009B1A55">
        <w:rPr>
          <w:rFonts w:hint="cs"/>
          <w:sz w:val="32"/>
          <w:szCs w:val="32"/>
          <w:cs/>
        </w:rPr>
        <w:t>8</w:t>
      </w:r>
    </w:p>
    <w:p w14:paraId="39BCEE66" w14:textId="77777777" w:rsidR="006014E7" w:rsidRDefault="006014E7" w:rsidP="006014E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ของสถานีตำรวจ</w:t>
      </w:r>
      <w:r>
        <w:rPr>
          <w:rFonts w:hint="cs"/>
          <w:sz w:val="32"/>
          <w:szCs w:val="32"/>
          <w:cs/>
        </w:rPr>
        <w:t>ภูธรเหนือคลอง</w:t>
      </w:r>
    </w:p>
    <w:p w14:paraId="2012A0FD" w14:textId="77777777" w:rsidR="006014E7" w:rsidRDefault="006014E7" w:rsidP="006014E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  <w:cs/>
        </w:rPr>
        <w:t>**************************</w:t>
      </w:r>
    </w:p>
    <w:p w14:paraId="05B6CCE6" w14:textId="4EAE877C" w:rsidR="006014E7" w:rsidRPr="00E449DD" w:rsidRDefault="006014E7" w:rsidP="006014E7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9DD">
        <w:rPr>
          <w:rFonts w:ascii="TH SarabunIT๙" w:hAnsi="TH SarabunIT๙" w:cs="TH SarabunIT๙"/>
          <w:sz w:val="32"/>
          <w:szCs w:val="32"/>
          <w:cs/>
        </w:rPr>
        <w:t>ตามที่สถานีตำรวจภูธรเหนือคลอง ได้มีการจัดทำแผนการใช้จ่าย ประจำปีงบประมาณ พ.ศ.2567 เพื่อให้บรรลุตามแผนปฏิบัติการต่อต้านการทุจริตและประพฤติมิชอบตามโครงการประเมินคุณธรรมและ ความโปร่งใสในการดำเนินงานของหน่วยงานภาครัฐ (</w:t>
      </w:r>
      <w:r w:rsidRPr="00E449DD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E449DD">
        <w:rPr>
          <w:rFonts w:ascii="TH SarabunIT๙" w:hAnsi="TH SarabunIT๙" w:cs="TH SarabunIT๙"/>
          <w:sz w:val="32"/>
          <w:szCs w:val="32"/>
        </w:rPr>
        <w:t>ITA</w:t>
      </w:r>
      <w:r w:rsidRPr="00E449DD">
        <w:rPr>
          <w:rFonts w:ascii="TH SarabunIT๙" w:hAnsi="TH SarabunIT๙" w:cs="TH SarabunIT๙"/>
          <w:sz w:val="32"/>
          <w:szCs w:val="32"/>
          <w:cs/>
        </w:rPr>
        <w:t>) ที่ สำนักงาน ป.ป.ช. กำหนดไว้ใน ระยะที่ 2 (พ.ศ.2567-2570) ซึ่งเป็นการประเมินเพื่อวัดระดับคุณธรรม และความโปร่งใสในการดำเนินงานของหน่วยงาน โดยกำหนดให้หน่วยงานรายงานผลการใช้จ่ายงบประมาณ ประจำปี รอบ 6 เดือนแรก หรือไตรมาสที่ 2 ของปีงบประมาณ พ.ศ. 256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(1 ต.ค.6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– 31 มี.ค.6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ความละเอียดแจ้งแล้วนั้น </w:t>
      </w:r>
    </w:p>
    <w:p w14:paraId="50DF55DE" w14:textId="6857DD13" w:rsidR="006014E7" w:rsidRPr="00E449DD" w:rsidRDefault="006014E7" w:rsidP="006014E7">
      <w:pPr>
        <w:pStyle w:val="Default"/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449DD">
        <w:rPr>
          <w:rFonts w:ascii="TH SarabunIT๙" w:hAnsi="TH SarabunIT๙" w:cs="TH SarabunIT๙"/>
          <w:sz w:val="32"/>
          <w:szCs w:val="32"/>
          <w:cs/>
        </w:rPr>
        <w:t xml:space="preserve">บัดนี้ งานการเงิน สถานีตำรวจเหนือคลอง ได้รวบรวมผลการจัดทำข้อมูลผลการใช้จ่ายงบประมาณประจำปี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449DD">
        <w:rPr>
          <w:rFonts w:ascii="TH SarabunIT๙" w:hAnsi="TH SarabunIT๙" w:cs="TH SarabunIT๙"/>
          <w:sz w:val="32"/>
          <w:szCs w:val="32"/>
          <w:cs/>
        </w:rPr>
        <w:t>รอบ 6 เดือนแรกหรือไตรมาสที่ 2 ของปีงบประมาณ พ.ศ. 256</w:t>
      </w:r>
      <w:r w:rsidR="00C46058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(1 ต.ค.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E449DD">
        <w:rPr>
          <w:rFonts w:ascii="TH SarabunIT๙" w:hAnsi="TH SarabunIT๙" w:cs="TH SarabunIT๙"/>
          <w:sz w:val="32"/>
          <w:szCs w:val="32"/>
          <w:cs/>
        </w:rPr>
        <w:t>– 31 มี.ค.6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E449DD">
        <w:rPr>
          <w:rFonts w:ascii="TH SarabunIT๙" w:hAnsi="TH SarabunIT๙" w:cs="TH SarabunIT๙"/>
          <w:sz w:val="32"/>
          <w:szCs w:val="32"/>
          <w:cs/>
        </w:rPr>
        <w:t>) ตามโครงการประเมินคุณธรรมและความโปร่งใสในการในการดำเนินงานของหน่วยงานภาครัฐ (</w:t>
      </w:r>
      <w:r w:rsidRPr="00E449DD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Pr="00E449DD">
        <w:rPr>
          <w:rFonts w:ascii="TH SarabunIT๙" w:hAnsi="TH SarabunIT๙" w:cs="TH SarabunIT๙"/>
          <w:sz w:val="32"/>
          <w:szCs w:val="32"/>
        </w:rPr>
        <w:t>ITA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) เสร็จเรียบร้อยแล้ว </w:t>
      </w:r>
    </w:p>
    <w:p w14:paraId="22EDF5F9" w14:textId="77777777" w:rsidR="006014E7" w:rsidRPr="00E449DD" w:rsidRDefault="006014E7" w:rsidP="006014E7">
      <w:pPr>
        <w:pStyle w:val="Default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E449DD">
        <w:rPr>
          <w:rFonts w:ascii="TH SarabunIT๙" w:hAnsi="TH SarabunIT๙" w:cs="TH SarabunIT๙"/>
          <w:sz w:val="32"/>
          <w:szCs w:val="32"/>
          <w:cs/>
        </w:rPr>
        <w:t xml:space="preserve">จึงประกาศมาเพื่อทราบโดยทั่วกัน โดยมีรายละเอียดปรากฏตามเอกสารที่แนบ </w:t>
      </w:r>
    </w:p>
    <w:p w14:paraId="1E022082" w14:textId="785088A7" w:rsidR="006014E7" w:rsidRPr="00E449DD" w:rsidRDefault="006014E7" w:rsidP="006014E7">
      <w:pPr>
        <w:pStyle w:val="Default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 เมษายน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49DD">
        <w:rPr>
          <w:rFonts w:ascii="TH SarabunIT๙" w:hAnsi="TH SarabunIT๙" w:cs="TH SarabunIT๙"/>
          <w:sz w:val="32"/>
          <w:szCs w:val="32"/>
          <w:cs/>
        </w:rPr>
        <w:t>พ.ศ. 256</w:t>
      </w:r>
      <w:r w:rsidR="009B1A5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2A5E6E7" w14:textId="77777777" w:rsidR="006014E7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198174A" w14:textId="77777777" w:rsidR="006014E7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2C256E4" w14:textId="78E74CE9" w:rsidR="006014E7" w:rsidRPr="00E449DD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 w:rsidRPr="00A467B2">
        <w:rPr>
          <w:noProof/>
        </w:rPr>
        <w:drawing>
          <wp:inline distT="0" distB="0" distL="0" distR="0" wp14:anchorId="43F73619" wp14:editId="1AE25BC5">
            <wp:extent cx="927735" cy="395605"/>
            <wp:effectExtent l="0" t="0" r="5715" b="4445"/>
            <wp:docPr id="55077227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44" t="17412" r="4221" b="13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C169B" w14:textId="77777777" w:rsidR="006014E7" w:rsidRDefault="006014E7" w:rsidP="0060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</w:t>
      </w:r>
      <w:r w:rsidRPr="00E449DD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อภิชาติ  จินาเพ็ญ</w:t>
      </w:r>
      <w:r w:rsidRPr="00E449DD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D4C37D7" w14:textId="77777777" w:rsidR="006014E7" w:rsidRPr="00E449DD" w:rsidRDefault="006014E7" w:rsidP="006014E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E449DD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ภูธรเหนือคลอง</w:t>
      </w:r>
    </w:p>
    <w:p w14:paraId="30070381" w14:textId="77777777" w:rsidR="006014E7" w:rsidRPr="00E449DD" w:rsidRDefault="006014E7" w:rsidP="006014E7">
      <w:pPr>
        <w:rPr>
          <w:rFonts w:ascii="TH SarabunIT๙" w:hAnsi="TH SarabunIT๙" w:cs="TH SarabunIT๙"/>
          <w:sz w:val="32"/>
          <w:szCs w:val="32"/>
        </w:rPr>
      </w:pPr>
    </w:p>
    <w:p w14:paraId="181E41E2" w14:textId="77777777" w:rsidR="006014E7" w:rsidRDefault="006014E7" w:rsidP="006014E7">
      <w:pPr>
        <w:pStyle w:val="1"/>
        <w:jc w:val="center"/>
        <w:rPr>
          <w:rFonts w:ascii="TH SarabunIT๙" w:hAnsi="TH SarabunIT๙" w:cs="TH SarabunIT๙"/>
          <w:b/>
          <w:bCs/>
          <w:sz w:val="56"/>
          <w:szCs w:val="56"/>
          <w:lang w:val="en-US"/>
        </w:rPr>
      </w:pPr>
    </w:p>
    <w:p w14:paraId="6A6208F5" w14:textId="77777777" w:rsidR="00706C98" w:rsidRDefault="00706C98" w:rsidP="00706C98">
      <w:pPr>
        <w:rPr>
          <w:lang w:eastAsia="x-none"/>
        </w:rPr>
      </w:pPr>
    </w:p>
    <w:p w14:paraId="375A7D89" w14:textId="77777777" w:rsidR="00706C98" w:rsidRDefault="00706C98" w:rsidP="00706C98">
      <w:pPr>
        <w:rPr>
          <w:lang w:eastAsia="x-none"/>
        </w:rPr>
      </w:pPr>
    </w:p>
    <w:p w14:paraId="73080871" w14:textId="77777777" w:rsidR="00706C98" w:rsidRDefault="00706C98" w:rsidP="00706C98">
      <w:pPr>
        <w:rPr>
          <w:lang w:eastAsia="x-none"/>
        </w:rPr>
      </w:pPr>
    </w:p>
    <w:p w14:paraId="1E41E361" w14:textId="77777777" w:rsidR="00706C98" w:rsidRDefault="00706C98" w:rsidP="00706C98">
      <w:pPr>
        <w:rPr>
          <w:lang w:eastAsia="x-none"/>
        </w:rPr>
      </w:pPr>
    </w:p>
    <w:p w14:paraId="44668CB6" w14:textId="77777777" w:rsidR="00706C98" w:rsidRPr="00706C98" w:rsidRDefault="00706C98" w:rsidP="00706C98">
      <w:pPr>
        <w:rPr>
          <w:lang w:eastAsia="x-none"/>
        </w:rPr>
      </w:pPr>
    </w:p>
    <w:p w14:paraId="5BD242A8" w14:textId="636E969A" w:rsidR="006014E7" w:rsidRPr="0065306D" w:rsidRDefault="006014E7" w:rsidP="006014E7">
      <w:pPr>
        <w:rPr>
          <w:lang w:eastAsia="x-none"/>
        </w:rPr>
        <w:sectPr w:rsidR="006014E7" w:rsidRPr="0065306D" w:rsidSect="00ED15FD">
          <w:pgSz w:w="11906" w:h="16838"/>
          <w:pgMar w:top="1440" w:right="737" w:bottom="1134" w:left="1191" w:header="720" w:footer="720" w:gutter="0"/>
          <w:cols w:space="720"/>
          <w:docGrid w:linePitch="381"/>
        </w:sectPr>
      </w:pPr>
    </w:p>
    <w:p w14:paraId="2C5412C8" w14:textId="77777777" w:rsidR="006014E7" w:rsidRPr="00D156A2" w:rsidRDefault="006014E7" w:rsidP="006014E7">
      <w:pPr>
        <w:pStyle w:val="Default"/>
        <w:jc w:val="center"/>
        <w:rPr>
          <w:rFonts w:ascii="TH SarabunIT๙" w:hAnsi="TH SarabunIT๙" w:cs="TH SarabunIT๙"/>
          <w:color w:val="auto"/>
          <w:sz w:val="38"/>
          <w:szCs w:val="38"/>
        </w:rPr>
      </w:pPr>
      <w:r w:rsidRPr="00D156A2">
        <w:rPr>
          <w:rFonts w:ascii="TH SarabunIT๙" w:hAnsi="TH SarabunIT๙" w:cs="TH SarabunIT๙"/>
          <w:b/>
          <w:bCs/>
          <w:color w:val="auto"/>
          <w:sz w:val="38"/>
          <w:szCs w:val="38"/>
          <w:cs/>
        </w:rPr>
        <w:lastRenderedPageBreak/>
        <w:t>ปัญหา/อุปสรรค</w:t>
      </w:r>
    </w:p>
    <w:p w14:paraId="30613DC7" w14:textId="77777777" w:rsidR="006014E7" w:rsidRPr="00D156A2" w:rsidRDefault="006014E7" w:rsidP="006014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1D8BBAD6" w14:textId="77777777" w:rsidR="006014E7" w:rsidRPr="00D156A2" w:rsidRDefault="006014E7" w:rsidP="00C04D4A">
      <w:pPr>
        <w:pStyle w:val="Default"/>
        <w:spacing w:after="62"/>
        <w:jc w:val="thaiDistribute"/>
        <w:rPr>
          <w:rFonts w:ascii="TH SarabunIT๙" w:hAnsi="TH SarabunIT๙" w:cs="TH SarabunIT๙"/>
          <w:sz w:val="32"/>
          <w:szCs w:val="32"/>
        </w:rPr>
      </w:pPr>
      <w:r w:rsidRPr="00D156A2">
        <w:rPr>
          <w:rFonts w:ascii="TH SarabunIT๙" w:hAnsi="TH SarabunIT๙" w:cs="TH SarabunIT๙"/>
          <w:sz w:val="32"/>
          <w:szCs w:val="32"/>
          <w:cs/>
        </w:rPr>
        <w:t xml:space="preserve">๑. งบประมาณที่ได้รับการจัดสรรมีจำนวนลดน้อยลงทุกปีทำให้หน่วยต้องใช้งบประมาณตามความจำเป็น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156A2">
        <w:rPr>
          <w:rFonts w:ascii="TH SarabunIT๙" w:hAnsi="TH SarabunIT๙" w:cs="TH SarabunIT๙"/>
          <w:sz w:val="32"/>
          <w:szCs w:val="32"/>
          <w:cs/>
        </w:rPr>
        <w:t xml:space="preserve">และ เร่งด่วน </w:t>
      </w:r>
    </w:p>
    <w:p w14:paraId="148B586B" w14:textId="77777777" w:rsidR="006014E7" w:rsidRPr="00D156A2" w:rsidRDefault="006014E7" w:rsidP="00C04D4A">
      <w:pPr>
        <w:pStyle w:val="Default"/>
        <w:spacing w:after="62"/>
        <w:jc w:val="thaiDistribute"/>
        <w:rPr>
          <w:rFonts w:ascii="TH SarabunIT๙" w:hAnsi="TH SarabunIT๙" w:cs="TH SarabunIT๙"/>
          <w:sz w:val="32"/>
          <w:szCs w:val="32"/>
        </w:rPr>
      </w:pPr>
      <w:r w:rsidRPr="00D156A2">
        <w:rPr>
          <w:rFonts w:ascii="TH SarabunIT๙" w:hAnsi="TH SarabunIT๙" w:cs="TH SarabunIT๙"/>
          <w:sz w:val="32"/>
          <w:szCs w:val="32"/>
          <w:cs/>
        </w:rPr>
        <w:t xml:space="preserve">๒. งบประมาณได้รับการจัดสรรมาช้า และมีการแบ่งจัดสรรเป็นหลายงวด ทำให้การบริหารงบประมาณ ค่อนข้างยาก หน่วยงานไม่กล้าใช้งบประมาณที่ได้รับการจัดสรรในงวดแรก ๆ เนื่องจากเกรงว่างบประมาณใน ส่วนที่ยังไม่ได้รับจะไม่ได้รับจัดสรรอีก จึงทำให้ไม่มีผลการใช้จ่ายหรือผลการใช้จ่ายค่อนข้างต่ำ </w:t>
      </w:r>
    </w:p>
    <w:p w14:paraId="40CBCEF2" w14:textId="77777777" w:rsidR="006014E7" w:rsidRPr="00D156A2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5CEFE17" w14:textId="77777777" w:rsidR="006014E7" w:rsidRPr="00D156A2" w:rsidRDefault="006014E7" w:rsidP="006014E7">
      <w:pPr>
        <w:pStyle w:val="Default"/>
        <w:jc w:val="center"/>
        <w:rPr>
          <w:rFonts w:ascii="TH SarabunIT๙" w:hAnsi="TH SarabunIT๙" w:cs="TH SarabunIT๙"/>
          <w:color w:val="auto"/>
          <w:sz w:val="40"/>
          <w:szCs w:val="40"/>
        </w:rPr>
      </w:pPr>
      <w:r w:rsidRPr="00D156A2">
        <w:rPr>
          <w:rFonts w:ascii="TH SarabunIT๙" w:hAnsi="TH SarabunIT๙" w:cs="TH SarabunIT๙"/>
          <w:b/>
          <w:bCs/>
          <w:color w:val="auto"/>
          <w:sz w:val="40"/>
          <w:szCs w:val="40"/>
          <w:cs/>
        </w:rPr>
        <w:t>แนวทางการแก้ไขปรับปรุง</w:t>
      </w:r>
    </w:p>
    <w:p w14:paraId="50F6B2F0" w14:textId="77777777" w:rsidR="006014E7" w:rsidRPr="00D156A2" w:rsidRDefault="006014E7" w:rsidP="006014E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14:paraId="233B8153" w14:textId="048042F5" w:rsidR="006014E7" w:rsidRPr="00D156A2" w:rsidRDefault="006014E7" w:rsidP="006014E7">
      <w:pPr>
        <w:pStyle w:val="Default"/>
        <w:spacing w:after="60"/>
        <w:jc w:val="thaiDistribute"/>
        <w:rPr>
          <w:rFonts w:ascii="TH SarabunIT๙" w:hAnsi="TH SarabunIT๙" w:cs="TH SarabunIT๙"/>
          <w:sz w:val="32"/>
          <w:szCs w:val="32"/>
        </w:rPr>
      </w:pPr>
      <w:r w:rsidRPr="00D156A2">
        <w:rPr>
          <w:rFonts w:ascii="TH SarabunIT๙" w:hAnsi="TH SarabunIT๙" w:cs="TH SarabunIT๙"/>
          <w:sz w:val="32"/>
          <w:szCs w:val="32"/>
          <w:cs/>
        </w:rPr>
        <w:t>1. ให้หน่วยงานผู้เบิกดำเนินการจัดทำแผนการเบิกจ่ายให้ตรงกับความจริง เพื่อให้การดำเนินงานและ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6A2">
        <w:rPr>
          <w:rFonts w:ascii="TH SarabunIT๙" w:hAnsi="TH SarabunIT๙" w:cs="TH SarabunIT๙"/>
          <w:sz w:val="32"/>
          <w:szCs w:val="32"/>
          <w:cs/>
        </w:rPr>
        <w:t xml:space="preserve">การ เบิกจ่ายเป็นไปตามแผน พร้อมติดตามผลการดำเนินงานและผลการเบิกจ่ายทุกเดือน ประเมินสถานการณ์ เพื่อ เร่งรัดหน่วยเบิกที่ดำเนินการไม่เป็นไปตามแผน </w:t>
      </w:r>
    </w:p>
    <w:p w14:paraId="3CDD025A" w14:textId="77777777" w:rsidR="006014E7" w:rsidRPr="00D156A2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D156A2">
        <w:rPr>
          <w:rFonts w:ascii="TH SarabunIT๙" w:hAnsi="TH SarabunIT๙" w:cs="TH SarabunIT๙"/>
          <w:sz w:val="32"/>
          <w:szCs w:val="32"/>
          <w:cs/>
        </w:rPr>
        <w:t xml:space="preserve">2. ให้หน่วยงานผู้เบิกเตรียมเอกสารการวางแผนที่สามารถรองรับสถานการณ์ที่ไม่อาจคาดการณ์ ล่วงหน้าไว้ เสมอเพื่อให้สามารถปรับแผนการเบิกจ่ายได้ตามสถานการณ์ </w:t>
      </w:r>
    </w:p>
    <w:p w14:paraId="05B00F31" w14:textId="77777777" w:rsidR="006014E7" w:rsidRPr="00D156A2" w:rsidRDefault="006014E7" w:rsidP="006014E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E436BC5" w14:textId="77777777" w:rsidR="006014E7" w:rsidRDefault="006014E7" w:rsidP="006014E7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</w:p>
    <w:p w14:paraId="5DC5E9CA" w14:textId="77777777" w:rsidR="006014E7" w:rsidRPr="006014E7" w:rsidRDefault="006014E7" w:rsidP="001F4A1F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sectPr w:rsidR="006014E7" w:rsidRPr="006014E7" w:rsidSect="00ED15FD">
      <w:pgSz w:w="11906" w:h="16838"/>
      <w:pgMar w:top="624" w:right="851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4E48A1"/>
    <w:multiLevelType w:val="hybridMultilevel"/>
    <w:tmpl w:val="EB40A050"/>
    <w:lvl w:ilvl="0" w:tplc="3D24E782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53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1F"/>
    <w:rsid w:val="000565FF"/>
    <w:rsid w:val="00077E73"/>
    <w:rsid w:val="00174D70"/>
    <w:rsid w:val="001D74A9"/>
    <w:rsid w:val="001F4A1F"/>
    <w:rsid w:val="002810B7"/>
    <w:rsid w:val="005A164E"/>
    <w:rsid w:val="005E21A5"/>
    <w:rsid w:val="006014E7"/>
    <w:rsid w:val="00621BE6"/>
    <w:rsid w:val="0067626D"/>
    <w:rsid w:val="006803C0"/>
    <w:rsid w:val="006C1046"/>
    <w:rsid w:val="006D3FF9"/>
    <w:rsid w:val="0070167A"/>
    <w:rsid w:val="00706C98"/>
    <w:rsid w:val="00712741"/>
    <w:rsid w:val="007D076E"/>
    <w:rsid w:val="008D682E"/>
    <w:rsid w:val="0090266A"/>
    <w:rsid w:val="009B1A55"/>
    <w:rsid w:val="009C5D88"/>
    <w:rsid w:val="009F5E1E"/>
    <w:rsid w:val="00AE7A35"/>
    <w:rsid w:val="00B632DC"/>
    <w:rsid w:val="00B92CBF"/>
    <w:rsid w:val="00B95DF8"/>
    <w:rsid w:val="00BA53FB"/>
    <w:rsid w:val="00BD638B"/>
    <w:rsid w:val="00C04D4A"/>
    <w:rsid w:val="00C46058"/>
    <w:rsid w:val="00C95D64"/>
    <w:rsid w:val="00D01242"/>
    <w:rsid w:val="00D73B98"/>
    <w:rsid w:val="00DF2689"/>
    <w:rsid w:val="00E767BD"/>
    <w:rsid w:val="00ED15FD"/>
    <w:rsid w:val="00ED3E6C"/>
    <w:rsid w:val="00F05715"/>
    <w:rsid w:val="00FA497B"/>
    <w:rsid w:val="00F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49C12"/>
  <w15:chartTrackingRefBased/>
  <w15:docId w15:val="{E9305880-C6F9-40B5-98EA-4FE2EA8A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014E7"/>
    <w:pPr>
      <w:keepNext/>
      <w:spacing w:after="0" w:line="240" w:lineRule="auto"/>
      <w:outlineLvl w:val="0"/>
    </w:pPr>
    <w:rPr>
      <w:rFonts w:ascii="Cordia New" w:eastAsia="Cordia New" w:hAnsi="Cordia New" w:cs="Angsana New"/>
      <w:kern w:val="0"/>
      <w:sz w:val="44"/>
      <w:szCs w:val="44"/>
      <w:lang w:val="x-none" w:eastAsia="x-none"/>
      <w14:ligatures w14:val="none"/>
    </w:rPr>
  </w:style>
  <w:style w:type="paragraph" w:styleId="2">
    <w:name w:val="heading 2"/>
    <w:basedOn w:val="a"/>
    <w:next w:val="a"/>
    <w:link w:val="20"/>
    <w:qFormat/>
    <w:rsid w:val="006014E7"/>
    <w:pPr>
      <w:keepNext/>
      <w:spacing w:after="0" w:line="240" w:lineRule="auto"/>
      <w:outlineLvl w:val="1"/>
    </w:pPr>
    <w:rPr>
      <w:rFonts w:ascii="Cordia New" w:eastAsia="Cordia New" w:hAnsi="Cordia New" w:cs="Angsana New"/>
      <w:kern w:val="0"/>
      <w:sz w:val="36"/>
      <w:szCs w:val="36"/>
      <w:lang w:val="x-none" w:eastAsia="x-none"/>
      <w14:ligatures w14:val="none"/>
    </w:rPr>
  </w:style>
  <w:style w:type="paragraph" w:styleId="3">
    <w:name w:val="heading 3"/>
    <w:basedOn w:val="a"/>
    <w:next w:val="a"/>
    <w:link w:val="30"/>
    <w:qFormat/>
    <w:rsid w:val="006014E7"/>
    <w:pPr>
      <w:keepNext/>
      <w:spacing w:after="0" w:line="240" w:lineRule="auto"/>
      <w:outlineLvl w:val="2"/>
    </w:pPr>
    <w:rPr>
      <w:rFonts w:ascii="Cordia New" w:eastAsia="Cordia New" w:hAnsi="Cordia New" w:cs="Angsana New"/>
      <w:b/>
      <w:bCs/>
      <w:kern w:val="0"/>
      <w:sz w:val="36"/>
      <w:szCs w:val="36"/>
      <w:lang w:val="x-none" w:eastAsia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A1F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6014E7"/>
    <w:rPr>
      <w:rFonts w:ascii="Cordia New" w:eastAsia="Cordia New" w:hAnsi="Cordia New" w:cs="Angsana New"/>
      <w:kern w:val="0"/>
      <w:sz w:val="44"/>
      <w:szCs w:val="44"/>
      <w:lang w:val="x-none" w:eastAsia="x-none"/>
      <w14:ligatures w14:val="none"/>
    </w:rPr>
  </w:style>
  <w:style w:type="character" w:customStyle="1" w:styleId="20">
    <w:name w:val="หัวเรื่อง 2 อักขระ"/>
    <w:basedOn w:val="a0"/>
    <w:link w:val="2"/>
    <w:rsid w:val="006014E7"/>
    <w:rPr>
      <w:rFonts w:ascii="Cordia New" w:eastAsia="Cordia New" w:hAnsi="Cordia New" w:cs="Angsana New"/>
      <w:kern w:val="0"/>
      <w:sz w:val="36"/>
      <w:szCs w:val="36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rsid w:val="006014E7"/>
    <w:rPr>
      <w:rFonts w:ascii="Cordia New" w:eastAsia="Cordia New" w:hAnsi="Cordia New" w:cs="Angsana New"/>
      <w:b/>
      <w:bCs/>
      <w:kern w:val="0"/>
      <w:sz w:val="36"/>
      <w:szCs w:val="36"/>
      <w:lang w:val="x-none" w:eastAsia="x-none"/>
      <w14:ligatures w14:val="none"/>
    </w:rPr>
  </w:style>
  <w:style w:type="paragraph" w:customStyle="1" w:styleId="Default">
    <w:name w:val="Default"/>
    <w:rsid w:val="006014E7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61AA-428A-4757-B7B1-332E212E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</dc:creator>
  <cp:keywords/>
  <dc:description/>
  <cp:lastModifiedBy>OPEN</cp:lastModifiedBy>
  <cp:revision>38</cp:revision>
  <dcterms:created xsi:type="dcterms:W3CDTF">2024-04-22T04:06:00Z</dcterms:created>
  <dcterms:modified xsi:type="dcterms:W3CDTF">2025-03-28T09:34:00Z</dcterms:modified>
</cp:coreProperties>
</file>